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4" w:rsidRDefault="00B962B2" w:rsidP="00B96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эффективности Программы развития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9F28A2" w:rsidTr="00B962B2">
        <w:tc>
          <w:tcPr>
            <w:tcW w:w="2464" w:type="dxa"/>
          </w:tcPr>
          <w:p w:rsidR="00B962B2" w:rsidRP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64" w:type="dxa"/>
          </w:tcPr>
          <w:p w:rsidR="00B962B2" w:rsidRP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 (стартовый показатель)</w:t>
            </w:r>
          </w:p>
        </w:tc>
        <w:tc>
          <w:tcPr>
            <w:tcW w:w="2464" w:type="dxa"/>
          </w:tcPr>
          <w:p w:rsidR="00B962B2" w:rsidRP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464" w:type="dxa"/>
          </w:tcPr>
          <w:p w:rsidR="00B962B2" w:rsidRP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2465" w:type="dxa"/>
          </w:tcPr>
          <w:p w:rsidR="00B962B2" w:rsidRP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2465" w:type="dxa"/>
          </w:tcPr>
          <w:p w:rsidR="00B962B2" w:rsidRP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учебный год (итоговый показатель)</w:t>
            </w:r>
          </w:p>
        </w:tc>
      </w:tr>
      <w:tr w:rsidR="00B962B2" w:rsidTr="007B1530">
        <w:tc>
          <w:tcPr>
            <w:tcW w:w="14786" w:type="dxa"/>
            <w:gridSpan w:val="6"/>
          </w:tcPr>
          <w:p w:rsidR="00B962B2" w:rsidRDefault="00B962B2" w:rsidP="00B9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1.Реализация образовательных программ</w:t>
            </w:r>
          </w:p>
        </w:tc>
      </w:tr>
      <w:tr w:rsidR="009F28A2" w:rsidTr="00B962B2">
        <w:tc>
          <w:tcPr>
            <w:tcW w:w="2464" w:type="dxa"/>
          </w:tcPr>
          <w:p w:rsidR="00B962B2" w:rsidRP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B962B2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2464" w:type="dxa"/>
          </w:tcPr>
          <w:p w:rsidR="00B962B2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464" w:type="dxa"/>
          </w:tcPr>
          <w:p w:rsidR="00B962B2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465" w:type="dxa"/>
          </w:tcPr>
          <w:p w:rsidR="00B962B2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465" w:type="dxa"/>
          </w:tcPr>
          <w:p w:rsidR="00B962B2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9F28A2" w:rsidTr="00B962B2">
        <w:tc>
          <w:tcPr>
            <w:tcW w:w="2464" w:type="dxa"/>
          </w:tcPr>
          <w:p w:rsidR="00091B94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выпускников 4-х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091B94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  <w:tc>
          <w:tcPr>
            <w:tcW w:w="2464" w:type="dxa"/>
          </w:tcPr>
          <w:p w:rsidR="00091B94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  <w:tc>
          <w:tcPr>
            <w:tcW w:w="2464" w:type="dxa"/>
          </w:tcPr>
          <w:p w:rsidR="00091B94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65" w:type="dxa"/>
          </w:tcPr>
          <w:p w:rsidR="00091B94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65" w:type="dxa"/>
          </w:tcPr>
          <w:p w:rsidR="00091B94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9F28A2" w:rsidTr="00B962B2">
        <w:tc>
          <w:tcPr>
            <w:tcW w:w="2464" w:type="dxa"/>
          </w:tcPr>
          <w:p w:rsidR="00B962B2" w:rsidRP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выпускников 9-х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B962B2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64" w:type="dxa"/>
          </w:tcPr>
          <w:p w:rsidR="00B962B2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64" w:type="dxa"/>
          </w:tcPr>
          <w:p w:rsidR="00B962B2" w:rsidRPr="00B962B2" w:rsidRDefault="0027475A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65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465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9F28A2" w:rsidTr="00B962B2">
        <w:tc>
          <w:tcPr>
            <w:tcW w:w="2464" w:type="dxa"/>
          </w:tcPr>
          <w:p w:rsid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выпускников 11-х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62,4%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65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65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9F28A2" w:rsidTr="00B962B2">
        <w:tc>
          <w:tcPr>
            <w:tcW w:w="2464" w:type="dxa"/>
          </w:tcPr>
          <w:p w:rsidR="00B962B2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 по уровням)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5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5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28A2" w:rsidTr="00B962B2">
        <w:tc>
          <w:tcPr>
            <w:tcW w:w="2464" w:type="dxa"/>
          </w:tcPr>
          <w:p w:rsidR="00091B94" w:rsidRPr="00151030" w:rsidRDefault="00091B94" w:rsidP="00091B94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51030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системы контрольно-оценочных материалов, позволяющих осуществлять внутреннюю оценку качества получае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мого школьниками образования</w:t>
            </w:r>
          </w:p>
          <w:p w:rsid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465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65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9F28A2" w:rsidTr="00B962B2">
        <w:tc>
          <w:tcPr>
            <w:tcW w:w="2464" w:type="dxa"/>
          </w:tcPr>
          <w:p w:rsidR="00B962B2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94">
              <w:rPr>
                <w:rFonts w:ascii="Times New Roman" w:hAnsi="Times New Roman" w:cs="Times New Roman"/>
                <w:sz w:val="24"/>
                <w:szCs w:val="24"/>
              </w:rPr>
              <w:t>Внед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в учебный процесс </w:t>
            </w:r>
            <w:r w:rsidRPr="00091B94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r w:rsidRPr="00091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и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 охвата)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2%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465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465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9F28A2" w:rsidTr="00B962B2">
        <w:tc>
          <w:tcPr>
            <w:tcW w:w="2464" w:type="dxa"/>
          </w:tcPr>
          <w:p w:rsidR="00B962B2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и методические материалы к курсам по выбору 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64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65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65" w:type="dxa"/>
          </w:tcPr>
          <w:p w:rsidR="00B962B2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091B94" w:rsidTr="00BD07C3">
        <w:tc>
          <w:tcPr>
            <w:tcW w:w="14786" w:type="dxa"/>
            <w:gridSpan w:val="6"/>
          </w:tcPr>
          <w:p w:rsidR="00091B94" w:rsidRPr="00091B94" w:rsidRDefault="00091B94" w:rsidP="0009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2.Достижения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28A2" w:rsidTr="00B962B2">
        <w:tc>
          <w:tcPr>
            <w:tcW w:w="2464" w:type="dxa"/>
          </w:tcPr>
          <w:p w:rsidR="00091B94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интеллектуальных и творческих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091B94" w:rsidRPr="00B962B2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91B94" w:rsidRPr="00B962B2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91B94" w:rsidRPr="00B962B2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91B94" w:rsidRPr="00B962B2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91B94" w:rsidRPr="00B962B2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A2" w:rsidTr="00B962B2">
        <w:tc>
          <w:tcPr>
            <w:tcW w:w="2464" w:type="dxa"/>
          </w:tcPr>
          <w:p w:rsidR="00091B94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принявших участие  </w:t>
            </w:r>
          </w:p>
          <w:p w:rsidR="00091B94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школьном</w:t>
            </w:r>
          </w:p>
          <w:p w:rsidR="005874E2" w:rsidRDefault="005874E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94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</w:p>
          <w:p w:rsidR="005874E2" w:rsidRDefault="005874E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94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этапах   Всероссийской олимпиады школьников</w:t>
            </w:r>
            <w:r w:rsidR="005874E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  <w:p w:rsidR="00091B94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91B94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51,1%</w:t>
            </w: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46,9%</w:t>
            </w: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  <w:p w:rsidR="00677BDE" w:rsidRPr="00B962B2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91B94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E06D78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78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E06D78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78" w:rsidRPr="00B962B2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2464" w:type="dxa"/>
          </w:tcPr>
          <w:p w:rsidR="00091B94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E06D78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78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E06D78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78" w:rsidRPr="00B962B2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2465" w:type="dxa"/>
          </w:tcPr>
          <w:p w:rsidR="00091B94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E06D78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78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E06D78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78" w:rsidRPr="00B962B2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2465" w:type="dxa"/>
          </w:tcPr>
          <w:p w:rsidR="00091B94" w:rsidRDefault="00091B9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DE" w:rsidRDefault="00677BDE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E06D78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78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E06D78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78" w:rsidRPr="00B962B2" w:rsidRDefault="00E06D78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9F28A2" w:rsidTr="00B962B2">
        <w:tc>
          <w:tcPr>
            <w:tcW w:w="2464" w:type="dxa"/>
          </w:tcPr>
          <w:p w:rsidR="00B962B2" w:rsidRDefault="005874E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соревнованиях:</w:t>
            </w:r>
          </w:p>
          <w:p w:rsidR="005874E2" w:rsidRDefault="005874E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874E2" w:rsidRDefault="005874E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E2" w:rsidRDefault="005874E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5874E2" w:rsidRDefault="005874E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E2" w:rsidRDefault="005874E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5874E2" w:rsidRDefault="005874E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64" w:type="dxa"/>
          </w:tcPr>
          <w:p w:rsid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64" w:type="dxa"/>
          </w:tcPr>
          <w:p w:rsid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2465" w:type="dxa"/>
          </w:tcPr>
          <w:p w:rsid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2465" w:type="dxa"/>
          </w:tcPr>
          <w:p w:rsidR="00B962B2" w:rsidRDefault="00B962B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AB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  <w:p w:rsidR="003001AB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A2" w:rsidTr="00B962B2">
        <w:tc>
          <w:tcPr>
            <w:tcW w:w="2464" w:type="dxa"/>
          </w:tcPr>
          <w:p w:rsidR="005874E2" w:rsidRDefault="005874E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социальных проектах, акциях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29,7%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465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65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5874E2" w:rsidTr="0005727B">
        <w:tc>
          <w:tcPr>
            <w:tcW w:w="14786" w:type="dxa"/>
            <w:gridSpan w:val="6"/>
          </w:tcPr>
          <w:p w:rsidR="005874E2" w:rsidRPr="005874E2" w:rsidRDefault="005874E2" w:rsidP="0058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3.Развитие кадрового потенциала </w:t>
            </w:r>
          </w:p>
        </w:tc>
      </w:tr>
      <w:tr w:rsidR="009F28A2" w:rsidTr="00B962B2">
        <w:tc>
          <w:tcPr>
            <w:tcW w:w="2464" w:type="dxa"/>
          </w:tcPr>
          <w:p w:rsidR="005874E2" w:rsidRDefault="005874E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квалификационные категории</w:t>
            </w:r>
          </w:p>
        </w:tc>
        <w:tc>
          <w:tcPr>
            <w:tcW w:w="2464" w:type="dxa"/>
          </w:tcPr>
          <w:p w:rsidR="005874E2" w:rsidRPr="00B962B2" w:rsidRDefault="005B7627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64" w:type="dxa"/>
          </w:tcPr>
          <w:p w:rsidR="005874E2" w:rsidRPr="00B962B2" w:rsidRDefault="005B7627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64" w:type="dxa"/>
          </w:tcPr>
          <w:p w:rsidR="005874E2" w:rsidRPr="00B962B2" w:rsidRDefault="005B7627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65" w:type="dxa"/>
          </w:tcPr>
          <w:p w:rsidR="005874E2" w:rsidRPr="00B962B2" w:rsidRDefault="005B7627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65" w:type="dxa"/>
          </w:tcPr>
          <w:p w:rsidR="005874E2" w:rsidRPr="00B962B2" w:rsidRDefault="005B7627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9F28A2" w:rsidTr="00B962B2">
        <w:tc>
          <w:tcPr>
            <w:tcW w:w="2464" w:type="dxa"/>
          </w:tcPr>
          <w:p w:rsidR="005874E2" w:rsidRDefault="005874E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65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465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9F28A2" w:rsidTr="00B962B2">
        <w:tc>
          <w:tcPr>
            <w:tcW w:w="2464" w:type="dxa"/>
          </w:tcPr>
          <w:p w:rsidR="005874E2" w:rsidRDefault="0017629C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9C"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учителей и учащихся в рамках проектно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Pr="0017629C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65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65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F28A2" w:rsidTr="00B962B2">
        <w:tc>
          <w:tcPr>
            <w:tcW w:w="2464" w:type="dxa"/>
          </w:tcPr>
          <w:p w:rsidR="005874E2" w:rsidRDefault="0017629C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9C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конкурсах профессионального мастерства</w:t>
            </w:r>
            <w:r w:rsidR="003001AB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дистанционных)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65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465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F28A2" w:rsidTr="00B962B2">
        <w:tc>
          <w:tcPr>
            <w:tcW w:w="2464" w:type="dxa"/>
          </w:tcPr>
          <w:p w:rsidR="005874E2" w:rsidRDefault="0017629C" w:rsidP="0017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9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компьютерных технологий (количество педагогов, использующих технологии) 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64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65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65" w:type="dxa"/>
          </w:tcPr>
          <w:p w:rsidR="005874E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7629C" w:rsidTr="005F2C0E">
        <w:tc>
          <w:tcPr>
            <w:tcW w:w="14786" w:type="dxa"/>
            <w:gridSpan w:val="6"/>
          </w:tcPr>
          <w:p w:rsidR="0017629C" w:rsidRPr="0017629C" w:rsidRDefault="005B7627" w:rsidP="0017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17629C" w:rsidRPr="0017629C">
              <w:rPr>
                <w:rFonts w:ascii="Times New Roman" w:hAnsi="Times New Roman" w:cs="Times New Roman"/>
                <w:b/>
                <w:sz w:val="24"/>
                <w:szCs w:val="24"/>
              </w:rPr>
              <w:t>4.Воспитательная работа и система дополнительного образования</w:t>
            </w:r>
          </w:p>
        </w:tc>
      </w:tr>
      <w:tr w:rsidR="009F28A2" w:rsidTr="00B962B2">
        <w:tc>
          <w:tcPr>
            <w:tcW w:w="2464" w:type="dxa"/>
          </w:tcPr>
          <w:p w:rsidR="005874E2" w:rsidRDefault="009F28A2" w:rsidP="009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02045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списка кружков в рамках дополнительного образования и внеурочной деятельности</w:t>
            </w:r>
          </w:p>
        </w:tc>
        <w:tc>
          <w:tcPr>
            <w:tcW w:w="2464" w:type="dxa"/>
          </w:tcPr>
          <w:p w:rsidR="005874E2" w:rsidRPr="00B962B2" w:rsidRDefault="005B7627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кружков, 33 курса внеурочной деятельности</w:t>
            </w:r>
          </w:p>
        </w:tc>
        <w:tc>
          <w:tcPr>
            <w:tcW w:w="2464" w:type="dxa"/>
          </w:tcPr>
          <w:p w:rsidR="005874E2" w:rsidRPr="00B962B2" w:rsidRDefault="005B7627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кружков, 35 курсов внеурочной деятельности</w:t>
            </w:r>
          </w:p>
        </w:tc>
        <w:tc>
          <w:tcPr>
            <w:tcW w:w="2464" w:type="dxa"/>
          </w:tcPr>
          <w:p w:rsidR="005874E2" w:rsidRPr="00B962B2" w:rsidRDefault="005B7627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кружков, 37 курсов внеурочной деятельности</w:t>
            </w:r>
          </w:p>
        </w:tc>
        <w:tc>
          <w:tcPr>
            <w:tcW w:w="2465" w:type="dxa"/>
          </w:tcPr>
          <w:p w:rsidR="005874E2" w:rsidRPr="00B962B2" w:rsidRDefault="005B7627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кружков, 40 курсов внеурочной деятельности</w:t>
            </w:r>
          </w:p>
        </w:tc>
        <w:tc>
          <w:tcPr>
            <w:tcW w:w="2465" w:type="dxa"/>
          </w:tcPr>
          <w:p w:rsidR="005874E2" w:rsidRPr="00B962B2" w:rsidRDefault="005B7627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кружков, 40 курсов внеурочной деятельности</w:t>
            </w:r>
          </w:p>
        </w:tc>
      </w:tr>
      <w:tr w:rsidR="009F28A2" w:rsidTr="00B962B2">
        <w:tc>
          <w:tcPr>
            <w:tcW w:w="2464" w:type="dxa"/>
          </w:tcPr>
          <w:p w:rsidR="009F28A2" w:rsidRPr="009F28A2" w:rsidRDefault="009F28A2" w:rsidP="0037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моделей организации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спитательного процесса в школе </w:t>
            </w:r>
          </w:p>
          <w:p w:rsidR="009F28A2" w:rsidRDefault="009F28A2" w:rsidP="0037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(количество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 xml:space="preserve">  реализующих инновационные воспитательные программы) </w:t>
            </w:r>
          </w:p>
        </w:tc>
        <w:tc>
          <w:tcPr>
            <w:tcW w:w="2464" w:type="dxa"/>
          </w:tcPr>
          <w:p w:rsidR="009F28A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464" w:type="dxa"/>
          </w:tcPr>
          <w:p w:rsidR="009F28A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464" w:type="dxa"/>
          </w:tcPr>
          <w:p w:rsidR="009F28A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465" w:type="dxa"/>
          </w:tcPr>
          <w:p w:rsidR="009F28A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65" w:type="dxa"/>
          </w:tcPr>
          <w:p w:rsidR="009F28A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F28A2" w:rsidTr="00B962B2">
        <w:tc>
          <w:tcPr>
            <w:tcW w:w="2464" w:type="dxa"/>
          </w:tcPr>
          <w:p w:rsidR="009F28A2" w:rsidRDefault="009F28A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Уровень удовлетворѐнности родителей образовательными услугами</w:t>
            </w:r>
          </w:p>
        </w:tc>
        <w:tc>
          <w:tcPr>
            <w:tcW w:w="2464" w:type="dxa"/>
          </w:tcPr>
          <w:p w:rsidR="009F28A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2464" w:type="dxa"/>
          </w:tcPr>
          <w:p w:rsidR="009F28A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464" w:type="dxa"/>
          </w:tcPr>
          <w:p w:rsidR="009F28A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465" w:type="dxa"/>
          </w:tcPr>
          <w:p w:rsidR="009F28A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465" w:type="dxa"/>
          </w:tcPr>
          <w:p w:rsidR="009F28A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F28A2" w:rsidTr="00B962B2">
        <w:tc>
          <w:tcPr>
            <w:tcW w:w="2464" w:type="dxa"/>
          </w:tcPr>
          <w:p w:rsidR="009F28A2" w:rsidRDefault="009F28A2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удовлетворѐнности учащихся </w:t>
            </w: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образовательными услугами</w:t>
            </w:r>
          </w:p>
        </w:tc>
        <w:tc>
          <w:tcPr>
            <w:tcW w:w="2464" w:type="dxa"/>
          </w:tcPr>
          <w:p w:rsidR="009F28A2" w:rsidRPr="00B962B2" w:rsidRDefault="003001AB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464" w:type="dxa"/>
          </w:tcPr>
          <w:p w:rsidR="009F28A2" w:rsidRPr="00B962B2" w:rsidRDefault="006B1695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464" w:type="dxa"/>
          </w:tcPr>
          <w:p w:rsidR="009F28A2" w:rsidRPr="00B962B2" w:rsidRDefault="006B1695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465" w:type="dxa"/>
          </w:tcPr>
          <w:p w:rsidR="009F28A2" w:rsidRPr="00B962B2" w:rsidRDefault="006B1695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465" w:type="dxa"/>
          </w:tcPr>
          <w:p w:rsidR="009F28A2" w:rsidRPr="00B962B2" w:rsidRDefault="006B1695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5B7627" w:rsidRDefault="005B7627">
      <w:r>
        <w:br w:type="page"/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35CF9" w:rsidTr="00421B0E">
        <w:tc>
          <w:tcPr>
            <w:tcW w:w="14786" w:type="dxa"/>
            <w:gridSpan w:val="6"/>
          </w:tcPr>
          <w:p w:rsidR="00F35CF9" w:rsidRPr="00F35CF9" w:rsidRDefault="00F35CF9" w:rsidP="00F3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Образовательные ресурсы</w:t>
            </w:r>
          </w:p>
        </w:tc>
      </w:tr>
      <w:tr w:rsidR="009F28A2" w:rsidTr="00B962B2">
        <w:tc>
          <w:tcPr>
            <w:tcW w:w="2464" w:type="dxa"/>
          </w:tcPr>
          <w:p w:rsidR="009F28A2" w:rsidRDefault="00830B7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7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учебных кабинетов компьютерным и </w:t>
            </w:r>
            <w:proofErr w:type="spellStart"/>
            <w:r w:rsidRPr="00830B74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830B7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2464" w:type="dxa"/>
          </w:tcPr>
          <w:p w:rsidR="009F28A2" w:rsidRPr="00B962B2" w:rsidRDefault="006B1695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64" w:type="dxa"/>
          </w:tcPr>
          <w:p w:rsidR="009F28A2" w:rsidRPr="00B962B2" w:rsidRDefault="006B1695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64" w:type="dxa"/>
          </w:tcPr>
          <w:p w:rsidR="009F28A2" w:rsidRPr="00B962B2" w:rsidRDefault="006B1695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465" w:type="dxa"/>
          </w:tcPr>
          <w:p w:rsidR="009F28A2" w:rsidRPr="00B962B2" w:rsidRDefault="006B1695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65" w:type="dxa"/>
          </w:tcPr>
          <w:p w:rsidR="009F28A2" w:rsidRPr="00B962B2" w:rsidRDefault="006B1695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30B74" w:rsidRPr="00830B74" w:rsidTr="00B962B2">
        <w:tc>
          <w:tcPr>
            <w:tcW w:w="2464" w:type="dxa"/>
          </w:tcPr>
          <w:p w:rsidR="00830B74" w:rsidRPr="00830B74" w:rsidRDefault="00830B74" w:rsidP="0083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74">
              <w:rPr>
                <w:rFonts w:ascii="Times New Roman" w:hAnsi="Times New Roman" w:cs="Times New Roman"/>
                <w:sz w:val="24"/>
                <w:szCs w:val="24"/>
              </w:rPr>
              <w:t>Переоборудование помещений и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B7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оснащение учебных кабинетов </w:t>
            </w:r>
          </w:p>
        </w:tc>
        <w:tc>
          <w:tcPr>
            <w:tcW w:w="2464" w:type="dxa"/>
          </w:tcPr>
          <w:p w:rsidR="00830B74" w:rsidRPr="00830B74" w:rsidRDefault="00830B74" w:rsidP="0083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695">
              <w:rPr>
                <w:rFonts w:ascii="Times New Roman" w:hAnsi="Times New Roman" w:cs="Times New Roman"/>
                <w:sz w:val="24"/>
                <w:szCs w:val="24"/>
              </w:rPr>
              <w:t>Переоборудование помещений</w:t>
            </w:r>
          </w:p>
        </w:tc>
        <w:tc>
          <w:tcPr>
            <w:tcW w:w="2464" w:type="dxa"/>
          </w:tcPr>
          <w:p w:rsidR="00830B74" w:rsidRPr="00830B74" w:rsidRDefault="006B1695" w:rsidP="00CB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спортивного зала</w:t>
            </w:r>
          </w:p>
        </w:tc>
        <w:tc>
          <w:tcPr>
            <w:tcW w:w="2464" w:type="dxa"/>
          </w:tcPr>
          <w:p w:rsidR="00830B74" w:rsidRPr="00830B74" w:rsidRDefault="006B1695" w:rsidP="00CB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2465" w:type="dxa"/>
          </w:tcPr>
          <w:p w:rsidR="00830B74" w:rsidRPr="00830B74" w:rsidRDefault="006B1695" w:rsidP="00CB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актового зала</w:t>
            </w:r>
          </w:p>
        </w:tc>
        <w:tc>
          <w:tcPr>
            <w:tcW w:w="2465" w:type="dxa"/>
          </w:tcPr>
          <w:p w:rsidR="00830B74" w:rsidRPr="00830B74" w:rsidRDefault="006B1695" w:rsidP="00CB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</w:t>
            </w:r>
          </w:p>
        </w:tc>
      </w:tr>
      <w:tr w:rsidR="00830B74" w:rsidRPr="00830B74" w:rsidTr="00B962B2">
        <w:tc>
          <w:tcPr>
            <w:tcW w:w="2464" w:type="dxa"/>
          </w:tcPr>
          <w:p w:rsidR="00C010D6" w:rsidRPr="005645F0" w:rsidRDefault="00C010D6" w:rsidP="00C010D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фондов библиотеки, превращение библиотеки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  <w:r w:rsidR="0058108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информационно-библиотечный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</w:p>
          <w:p w:rsidR="00830B74" w:rsidRDefault="00830B7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0B74" w:rsidRPr="00830B74" w:rsidRDefault="006B1695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учебной литературы</w:t>
            </w:r>
          </w:p>
        </w:tc>
        <w:tc>
          <w:tcPr>
            <w:tcW w:w="2464" w:type="dxa"/>
          </w:tcPr>
          <w:p w:rsidR="00830B74" w:rsidRPr="00830B74" w:rsidRDefault="006B1695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справочной и учебной литературы</w:t>
            </w:r>
            <w:r w:rsidR="00581084">
              <w:rPr>
                <w:rFonts w:ascii="Times New Roman" w:hAnsi="Times New Roman" w:cs="Times New Roman"/>
                <w:sz w:val="24"/>
                <w:szCs w:val="24"/>
              </w:rPr>
              <w:t xml:space="preserve">, автоматизация библиотечных ресурсов, создание </w:t>
            </w:r>
            <w:proofErr w:type="spellStart"/>
            <w:r w:rsidR="00581084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464" w:type="dxa"/>
          </w:tcPr>
          <w:p w:rsidR="00830B74" w:rsidRPr="00830B74" w:rsidRDefault="006B1695" w:rsidP="0058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художественной литературы</w:t>
            </w:r>
            <w:r w:rsidR="00581084">
              <w:rPr>
                <w:rFonts w:ascii="Times New Roman" w:hAnsi="Times New Roman" w:cs="Times New Roman"/>
                <w:sz w:val="24"/>
                <w:szCs w:val="24"/>
              </w:rPr>
              <w:t xml:space="preserve">, автоматизация библиотечных ресурсов, пополнение </w:t>
            </w:r>
            <w:proofErr w:type="spellStart"/>
            <w:r w:rsidR="00581084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465" w:type="dxa"/>
          </w:tcPr>
          <w:p w:rsidR="00830B74" w:rsidRPr="00830B74" w:rsidRDefault="00581084" w:rsidP="0058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единого каталога  электронных учебных  пособий, художественной литературы</w:t>
            </w:r>
          </w:p>
        </w:tc>
        <w:tc>
          <w:tcPr>
            <w:tcW w:w="2465" w:type="dxa"/>
          </w:tcPr>
          <w:p w:rsidR="00830B74" w:rsidRPr="00830B74" w:rsidRDefault="00581084" w:rsidP="00B9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ИБЦ</w:t>
            </w:r>
          </w:p>
        </w:tc>
      </w:tr>
    </w:tbl>
    <w:p w:rsidR="00B962B2" w:rsidRPr="00830B74" w:rsidRDefault="00B962B2" w:rsidP="00B962B2">
      <w:pPr>
        <w:rPr>
          <w:rFonts w:ascii="Times New Roman" w:hAnsi="Times New Roman" w:cs="Times New Roman"/>
          <w:b/>
          <w:sz w:val="24"/>
          <w:szCs w:val="24"/>
        </w:rPr>
      </w:pPr>
    </w:p>
    <w:sectPr w:rsidR="00B962B2" w:rsidRPr="00830B74" w:rsidSect="00B96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164B"/>
    <w:multiLevelType w:val="hybridMultilevel"/>
    <w:tmpl w:val="E958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0554"/>
    <w:multiLevelType w:val="hybridMultilevel"/>
    <w:tmpl w:val="2854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2B2"/>
    <w:rsid w:val="00091B94"/>
    <w:rsid w:val="0017629C"/>
    <w:rsid w:val="0027475A"/>
    <w:rsid w:val="003001AB"/>
    <w:rsid w:val="00581084"/>
    <w:rsid w:val="005874E2"/>
    <w:rsid w:val="005B7627"/>
    <w:rsid w:val="00671367"/>
    <w:rsid w:val="00677BDE"/>
    <w:rsid w:val="006B1695"/>
    <w:rsid w:val="006C4294"/>
    <w:rsid w:val="00830B74"/>
    <w:rsid w:val="009F28A2"/>
    <w:rsid w:val="00B962B2"/>
    <w:rsid w:val="00C010D6"/>
    <w:rsid w:val="00E06D78"/>
    <w:rsid w:val="00F3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D95C-48B4-4E65-BB87-508F3E3A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5</cp:revision>
  <cp:lastPrinted>2020-08-11T11:18:00Z</cp:lastPrinted>
  <dcterms:created xsi:type="dcterms:W3CDTF">2020-08-11T09:27:00Z</dcterms:created>
  <dcterms:modified xsi:type="dcterms:W3CDTF">2020-08-17T12:07:00Z</dcterms:modified>
</cp:coreProperties>
</file>